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C8" w:rsidRDefault="00FF22C8" w:rsidP="00FF22C8">
      <w:pPr>
        <w:spacing w:line="360" w:lineRule="auto"/>
        <w:ind w:left="5684" w:right="260" w:firstLine="68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Nowy Sącz 14.12.2018 r.</w:t>
      </w:r>
    </w:p>
    <w:p w:rsidR="00FF22C8" w:rsidRDefault="00FF22C8" w:rsidP="00FF22C8">
      <w:pPr>
        <w:spacing w:line="360" w:lineRule="auto"/>
        <w:ind w:left="20" w:right="2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ROZEZNANIE RYNKU</w:t>
      </w:r>
    </w:p>
    <w:p w:rsidR="00FF22C8" w:rsidRDefault="00FF22C8" w:rsidP="00FF22C8">
      <w:pPr>
        <w:spacing w:line="360" w:lineRule="auto"/>
        <w:ind w:left="20" w:right="260"/>
        <w:jc w:val="center"/>
        <w:rPr>
          <w:rFonts w:ascii="Times New Roman" w:eastAsia="Arial" w:hAnsi="Times New Roman"/>
        </w:rPr>
      </w:pPr>
    </w:p>
    <w:p w:rsidR="00FF22C8" w:rsidRPr="00FF22C8" w:rsidRDefault="00FF22C8" w:rsidP="00FF22C8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F22C8">
        <w:rPr>
          <w:rFonts w:ascii="Times New Roman" w:eastAsia="Arial" w:hAnsi="Times New Roman"/>
          <w:sz w:val="24"/>
          <w:szCs w:val="24"/>
        </w:rPr>
        <w:t>Niepubliczny Zakład Opieki Zdrowotnej PRAXIS</w:t>
      </w:r>
      <w:r w:rsidRPr="00FF22C8">
        <w:rPr>
          <w:rFonts w:ascii="Times New Roman" w:eastAsia="Times New Roman" w:hAnsi="Times New Roman"/>
          <w:sz w:val="24"/>
          <w:szCs w:val="24"/>
        </w:rPr>
        <w:t xml:space="preserve"> Spółka z o. o. w ramach procedury rozeznania rynku zwraca się z prośbą o przedstawienie wstępnej oferty </w:t>
      </w:r>
      <w:r w:rsidRPr="00FF22C8">
        <w:rPr>
          <w:rFonts w:ascii="Times New Roman" w:eastAsia="Times New Roman" w:hAnsi="Times New Roman"/>
          <w:b/>
          <w:sz w:val="24"/>
          <w:szCs w:val="24"/>
          <w:u w:val="single"/>
        </w:rPr>
        <w:t>wykonanie ambulatoryjnych świadczeń diagnostycznych</w:t>
      </w:r>
      <w:r w:rsidRPr="00FF22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F22C8">
        <w:rPr>
          <w:sz w:val="24"/>
          <w:szCs w:val="24"/>
        </w:rPr>
        <w:t xml:space="preserve">w ramach </w:t>
      </w:r>
      <w:r w:rsidRPr="00FF22C8">
        <w:rPr>
          <w:rFonts w:ascii="Times New Roman" w:hAnsi="Times New Roman"/>
          <w:i/>
          <w:iCs/>
          <w:sz w:val="24"/>
          <w:szCs w:val="24"/>
        </w:rPr>
        <w:t xml:space="preserve">projektu: </w:t>
      </w:r>
      <w:r w:rsidRPr="00FF22C8">
        <w:rPr>
          <w:rFonts w:ascii="Times New Roman" w:eastAsia="Times New Roman" w:hAnsi="Times New Roman"/>
          <w:i/>
          <w:iCs/>
          <w:sz w:val="24"/>
          <w:szCs w:val="24"/>
        </w:rPr>
        <w:t>„Dzienny Dom Opieki Medycznej Akademia pełni życia” w ramach Regionalnego Programu Operacyjnego Województwa Małopolskiego. Oś priorytetowa: IX. Region spójny społecznie. Działanie 9.2. Usługi społeczne i zdrowotne, Poddziałanie 9.2.1 Usługi społeczne    i zdrowotne w regionie, Typ projektu E. Rozwój opieki długoterminowej.</w:t>
      </w:r>
    </w:p>
    <w:p w:rsidR="00FF22C8" w:rsidRPr="00FF22C8" w:rsidRDefault="00FF22C8" w:rsidP="00FF22C8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F22C8" w:rsidRPr="00FF22C8" w:rsidRDefault="00FF22C8" w:rsidP="00FF22C8">
      <w:pPr>
        <w:spacing w:line="360" w:lineRule="auto"/>
        <w:ind w:left="20" w:right="2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F22C8">
        <w:rPr>
          <w:rFonts w:ascii="Times New Roman" w:eastAsia="Times New Roman" w:hAnsi="Times New Roman"/>
          <w:b/>
          <w:sz w:val="24"/>
          <w:szCs w:val="24"/>
        </w:rPr>
        <w:t>UWAGA!</w:t>
      </w:r>
    </w:p>
    <w:p w:rsidR="00FF22C8" w:rsidRPr="00FF22C8" w:rsidRDefault="00FF22C8" w:rsidP="00FF22C8">
      <w:pPr>
        <w:spacing w:line="360" w:lineRule="auto"/>
        <w:ind w:left="20" w:right="2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F22C8">
        <w:rPr>
          <w:rFonts w:ascii="Times New Roman" w:eastAsia="Times New Roman" w:hAnsi="Times New Roman"/>
          <w:b/>
          <w:sz w:val="24"/>
          <w:szCs w:val="24"/>
        </w:rPr>
        <w:t>Niniejsza informacja nie stanowi oferty w myśl art. 66 Kodeksu Cywilnego, jak również nie jest ogłoszeniem w rozumieniu ustawy Prawo Zamówień Publicznych. Informacja ta ma na celu wyłącznie rozpoznanie rynku i uzyskanie wiedzy na temat ceny rynkowej przedmiotu zamówienia. Postępowanie jest realizowane zgodnie z procedurą rozeznania rynku określoną w Wytycznych w zakresie kwalifikowania wydatków w ramach Europejskiego Funduszu Społecznego oraz Funduszu spójności na lata 2014-2020.</w:t>
      </w:r>
    </w:p>
    <w:p w:rsidR="00FF22C8" w:rsidRPr="00FF22C8" w:rsidRDefault="00FF22C8" w:rsidP="00FF22C8">
      <w:pPr>
        <w:spacing w:line="360" w:lineRule="auto"/>
        <w:ind w:left="20" w:right="2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F22C8" w:rsidRPr="00FF22C8" w:rsidRDefault="00FF22C8" w:rsidP="00FF22C8">
      <w:pPr>
        <w:spacing w:line="360" w:lineRule="auto"/>
        <w:ind w:left="20" w:right="260"/>
        <w:jc w:val="both"/>
        <w:rPr>
          <w:rFonts w:ascii="Times New Roman" w:eastAsia="Times New Roman" w:hAnsi="Times New Roman"/>
          <w:sz w:val="24"/>
          <w:szCs w:val="24"/>
        </w:rPr>
      </w:pPr>
      <w:r w:rsidRPr="00FF22C8">
        <w:rPr>
          <w:rFonts w:ascii="Times New Roman" w:eastAsia="Times New Roman" w:hAnsi="Times New Roman"/>
          <w:b/>
          <w:sz w:val="24"/>
          <w:szCs w:val="24"/>
        </w:rPr>
        <w:t>I ZAMAWIAJĄCY:</w:t>
      </w:r>
    </w:p>
    <w:p w:rsidR="00FF22C8" w:rsidRPr="00FF22C8" w:rsidRDefault="00FF22C8" w:rsidP="00FF22C8">
      <w:pPr>
        <w:spacing w:line="360" w:lineRule="auto"/>
        <w:ind w:left="20"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FF22C8">
        <w:rPr>
          <w:rFonts w:ascii="Times New Roman" w:eastAsia="Times New Roman" w:hAnsi="Times New Roman"/>
          <w:sz w:val="24"/>
          <w:szCs w:val="24"/>
        </w:rPr>
        <w:t xml:space="preserve">„PRAXIS” Spółka z o. o. ul. św. Heleny 30B 33-300 Nowy Sącz </w:t>
      </w:r>
    </w:p>
    <w:p w:rsidR="00FF22C8" w:rsidRPr="00FF22C8" w:rsidRDefault="00FF22C8" w:rsidP="00FF22C8">
      <w:pPr>
        <w:spacing w:line="360" w:lineRule="auto"/>
        <w:ind w:left="20" w:right="-1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FF22C8">
        <w:rPr>
          <w:rFonts w:ascii="Times New Roman" w:eastAsia="Times New Roman" w:hAnsi="Times New Roman"/>
          <w:sz w:val="24"/>
          <w:szCs w:val="24"/>
        </w:rPr>
        <w:t>NIP: 734-26-98-094         Regon: 491980601</w:t>
      </w:r>
    </w:p>
    <w:p w:rsidR="00FF22C8" w:rsidRPr="00FF22C8" w:rsidRDefault="00FF22C8" w:rsidP="00FF22C8">
      <w:pPr>
        <w:spacing w:line="360" w:lineRule="auto"/>
        <w:ind w:left="20" w:right="-1"/>
        <w:jc w:val="both"/>
        <w:rPr>
          <w:rFonts w:ascii="Times New Roman" w:hAnsi="Times New Roman"/>
          <w:sz w:val="24"/>
          <w:szCs w:val="24"/>
          <w:lang w:val="en-US"/>
        </w:rPr>
      </w:pPr>
      <w:r w:rsidRPr="00FF22C8">
        <w:rPr>
          <w:rFonts w:ascii="Times New Roman" w:eastAsia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Pr="00FF22C8">
          <w:rPr>
            <w:rStyle w:val="Hipercze"/>
            <w:rFonts w:ascii="Times New Roman" w:eastAsia="Times New Roman" w:hAnsi="Times New Roman"/>
            <w:sz w:val="24"/>
            <w:szCs w:val="24"/>
          </w:rPr>
          <w:t>i</w:t>
        </w:r>
      </w:hyperlink>
      <w:r w:rsidRPr="00FF22C8">
        <w:rPr>
          <w:rStyle w:val="Hipercze"/>
          <w:rFonts w:ascii="Times New Roman" w:eastAsia="Times New Roman" w:hAnsi="Times New Roman"/>
          <w:sz w:val="24"/>
          <w:szCs w:val="24"/>
        </w:rPr>
        <w:t>nfo@nzoz-praxis.pl</w:t>
      </w:r>
      <w:r w:rsidRPr="00FF22C8">
        <w:rPr>
          <w:rFonts w:ascii="Times New Roman" w:eastAsia="Times New Roman" w:hAnsi="Times New Roman"/>
          <w:sz w:val="24"/>
          <w:szCs w:val="24"/>
          <w:lang w:val="en-US"/>
        </w:rPr>
        <w:t xml:space="preserve">      http://nzoz-praxis.pl</w:t>
      </w:r>
    </w:p>
    <w:p w:rsidR="00FF22C8" w:rsidRPr="00FF22C8" w:rsidRDefault="00FF22C8" w:rsidP="00FF22C8">
      <w:pPr>
        <w:spacing w:line="360" w:lineRule="auto"/>
        <w:ind w:left="20" w:right="-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F22C8" w:rsidRPr="00FF22C8" w:rsidRDefault="00FF22C8" w:rsidP="00FF22C8">
      <w:pPr>
        <w:spacing w:line="360" w:lineRule="auto"/>
        <w:ind w:left="20"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FF22C8">
        <w:rPr>
          <w:rFonts w:ascii="Times New Roman" w:eastAsia="Times New Roman" w:hAnsi="Times New Roman"/>
          <w:b/>
          <w:bCs/>
          <w:sz w:val="24"/>
          <w:szCs w:val="24"/>
        </w:rPr>
        <w:t>II OPIS PRZEDMIOTU ZAMÓWIENIA:</w:t>
      </w:r>
    </w:p>
    <w:p w:rsidR="00FF22C8" w:rsidRPr="00FF22C8" w:rsidRDefault="00FF22C8" w:rsidP="00FF22C8">
      <w:pPr>
        <w:spacing w:line="360" w:lineRule="auto"/>
        <w:ind w:right="260"/>
        <w:jc w:val="both"/>
        <w:rPr>
          <w:rFonts w:ascii="Times New Roman" w:eastAsia="Times New Roman" w:hAnsi="Times New Roman"/>
          <w:sz w:val="24"/>
          <w:szCs w:val="24"/>
        </w:rPr>
      </w:pPr>
      <w:r w:rsidRPr="00FF22C8">
        <w:rPr>
          <w:rFonts w:ascii="Times New Roman" w:eastAsia="Times New Roman" w:hAnsi="Times New Roman"/>
          <w:sz w:val="24"/>
          <w:szCs w:val="24"/>
        </w:rPr>
        <w:t xml:space="preserve">Przedmiotem zamówienia jest: </w:t>
      </w:r>
      <w:r w:rsidRPr="00FF22C8">
        <w:rPr>
          <w:rFonts w:ascii="Times New Roman" w:eastAsia="Times New Roman" w:hAnsi="Times New Roman"/>
          <w:b/>
          <w:bCs/>
          <w:sz w:val="24"/>
          <w:szCs w:val="24"/>
        </w:rPr>
        <w:t>Wykonywanie ambulatoryjnych świadczeń diagnostycznych</w:t>
      </w:r>
      <w:r w:rsidRPr="00FF22C8">
        <w:rPr>
          <w:rFonts w:ascii="Times New Roman" w:eastAsia="Times New Roman" w:hAnsi="Times New Roman"/>
          <w:sz w:val="24"/>
          <w:szCs w:val="24"/>
        </w:rPr>
        <w:t xml:space="preserve"> w okresie od dnia zawarcia umowy</w:t>
      </w:r>
      <w:r>
        <w:rPr>
          <w:rFonts w:ascii="Times New Roman" w:eastAsia="Times New Roman" w:hAnsi="Times New Roman"/>
          <w:sz w:val="24"/>
          <w:szCs w:val="24"/>
        </w:rPr>
        <w:t xml:space="preserve"> w wykonawcą do 30 września 2020</w:t>
      </w:r>
      <w:r w:rsidRPr="00FF22C8">
        <w:rPr>
          <w:rFonts w:ascii="Times New Roman" w:eastAsia="Times New Roman" w:hAnsi="Times New Roman"/>
          <w:sz w:val="24"/>
          <w:szCs w:val="24"/>
        </w:rPr>
        <w:t xml:space="preserve"> r. na zlecenie Zamawiającego – częstotliwości i liczba zleconych badań będzie uzależniona </w:t>
      </w:r>
      <w:r w:rsidRPr="00FF22C8">
        <w:rPr>
          <w:rFonts w:ascii="Times New Roman" w:eastAsia="Times New Roman" w:hAnsi="Times New Roman"/>
          <w:sz w:val="24"/>
          <w:szCs w:val="24"/>
        </w:rPr>
        <w:lastRenderedPageBreak/>
        <w:t xml:space="preserve">będzie od bieżących potrzeb pacjentów Dziennego Domu Opieki Medycznej (łącznie </w:t>
      </w:r>
      <w:r>
        <w:rPr>
          <w:rFonts w:ascii="Times New Roman" w:eastAsia="Times New Roman" w:hAnsi="Times New Roman"/>
          <w:sz w:val="24"/>
          <w:szCs w:val="24"/>
        </w:rPr>
        <w:t xml:space="preserve">ok </w:t>
      </w:r>
      <w:r w:rsidRPr="00FF22C8">
        <w:rPr>
          <w:rFonts w:ascii="Times New Roman" w:eastAsia="Times New Roman" w:hAnsi="Times New Roman"/>
          <w:sz w:val="24"/>
          <w:szCs w:val="24"/>
        </w:rPr>
        <w:t>70 pacjentów w okresie realizacji projektu). Zakłada się możliwość wielokrotnego wykonywania badań dla 1 pacjenta. W skład badań, których wykonanie będzie zlecane Wykonawcy w okresie realizacji zamówienia będą wchodziły:</w:t>
      </w:r>
    </w:p>
    <w:p w:rsidR="00FF22C8" w:rsidRPr="00FF22C8" w:rsidRDefault="00FF22C8" w:rsidP="00FF22C8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360" w:lineRule="auto"/>
        <w:ind w:right="260"/>
        <w:jc w:val="both"/>
        <w:rPr>
          <w:rFonts w:ascii="Times New Roman" w:eastAsia="Times New Roman" w:hAnsi="Times New Roman"/>
          <w:sz w:val="24"/>
          <w:szCs w:val="24"/>
        </w:rPr>
      </w:pPr>
      <w:r w:rsidRPr="00FF22C8">
        <w:rPr>
          <w:rFonts w:ascii="Times New Roman" w:eastAsia="Times New Roman" w:hAnsi="Times New Roman"/>
          <w:sz w:val="24"/>
          <w:szCs w:val="24"/>
        </w:rPr>
        <w:t>Analiza moczu</w:t>
      </w:r>
    </w:p>
    <w:p w:rsidR="00FF22C8" w:rsidRPr="00FF22C8" w:rsidRDefault="00FF22C8" w:rsidP="00FF22C8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360" w:lineRule="auto"/>
        <w:ind w:right="260"/>
        <w:jc w:val="both"/>
        <w:rPr>
          <w:rFonts w:ascii="Times New Roman" w:eastAsia="Times New Roman" w:hAnsi="Times New Roman"/>
          <w:sz w:val="24"/>
          <w:szCs w:val="24"/>
        </w:rPr>
      </w:pPr>
      <w:r w:rsidRPr="00FF22C8">
        <w:rPr>
          <w:rFonts w:ascii="Times New Roman" w:eastAsia="Times New Roman" w:hAnsi="Times New Roman"/>
          <w:sz w:val="24"/>
          <w:szCs w:val="24"/>
        </w:rPr>
        <w:t>Morfologia</w:t>
      </w:r>
    </w:p>
    <w:p w:rsidR="00FF22C8" w:rsidRPr="00FF22C8" w:rsidRDefault="00FF22C8" w:rsidP="00FF22C8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360" w:lineRule="auto"/>
        <w:ind w:right="260"/>
        <w:jc w:val="both"/>
        <w:rPr>
          <w:rFonts w:ascii="Times New Roman" w:eastAsia="Times New Roman" w:hAnsi="Times New Roman"/>
          <w:sz w:val="24"/>
          <w:szCs w:val="24"/>
        </w:rPr>
      </w:pPr>
      <w:r w:rsidRPr="00FF22C8">
        <w:rPr>
          <w:rFonts w:ascii="Times New Roman" w:eastAsia="Times New Roman" w:hAnsi="Times New Roman"/>
          <w:sz w:val="24"/>
          <w:szCs w:val="24"/>
        </w:rPr>
        <w:t>CRP</w:t>
      </w:r>
    </w:p>
    <w:p w:rsidR="00FF22C8" w:rsidRPr="00FF22C8" w:rsidRDefault="00FF22C8" w:rsidP="00FF22C8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360" w:lineRule="auto"/>
        <w:ind w:right="260"/>
        <w:jc w:val="both"/>
        <w:rPr>
          <w:rFonts w:ascii="Times New Roman" w:eastAsia="Times New Roman" w:hAnsi="Times New Roman"/>
          <w:sz w:val="24"/>
          <w:szCs w:val="24"/>
        </w:rPr>
      </w:pPr>
      <w:r w:rsidRPr="00FF22C8">
        <w:rPr>
          <w:rFonts w:ascii="Times New Roman" w:eastAsia="Times New Roman" w:hAnsi="Times New Roman"/>
          <w:sz w:val="24"/>
          <w:szCs w:val="24"/>
        </w:rPr>
        <w:t>Glukoza</w:t>
      </w:r>
    </w:p>
    <w:p w:rsidR="00FF22C8" w:rsidRPr="00FF22C8" w:rsidRDefault="00FF22C8" w:rsidP="00FF22C8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360" w:lineRule="auto"/>
        <w:ind w:right="260"/>
        <w:jc w:val="both"/>
        <w:rPr>
          <w:rFonts w:ascii="Times New Roman" w:eastAsia="Times New Roman" w:hAnsi="Times New Roman"/>
          <w:sz w:val="24"/>
          <w:szCs w:val="24"/>
        </w:rPr>
      </w:pPr>
      <w:r w:rsidRPr="00FF22C8">
        <w:rPr>
          <w:rFonts w:ascii="Times New Roman" w:eastAsia="Times New Roman" w:hAnsi="Times New Roman"/>
          <w:sz w:val="24"/>
          <w:szCs w:val="24"/>
        </w:rPr>
        <w:t>TSH</w:t>
      </w:r>
    </w:p>
    <w:p w:rsidR="00FF22C8" w:rsidRPr="00FF22C8" w:rsidRDefault="00FF22C8" w:rsidP="00FF22C8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360" w:lineRule="auto"/>
        <w:ind w:right="260"/>
        <w:jc w:val="both"/>
        <w:rPr>
          <w:rFonts w:ascii="Times New Roman" w:eastAsia="Times New Roman" w:hAnsi="Times New Roman"/>
          <w:sz w:val="24"/>
          <w:szCs w:val="24"/>
        </w:rPr>
      </w:pPr>
      <w:r w:rsidRPr="00FF22C8">
        <w:rPr>
          <w:rFonts w:ascii="Times New Roman" w:eastAsia="Times New Roman" w:hAnsi="Times New Roman"/>
          <w:sz w:val="24"/>
          <w:szCs w:val="24"/>
        </w:rPr>
        <w:t>Cholesterol</w:t>
      </w:r>
    </w:p>
    <w:p w:rsidR="00FF22C8" w:rsidRPr="00FF22C8" w:rsidRDefault="00FF22C8" w:rsidP="00FF22C8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360" w:lineRule="auto"/>
        <w:ind w:right="260"/>
        <w:jc w:val="both"/>
        <w:rPr>
          <w:rFonts w:ascii="Times New Roman" w:eastAsia="Times New Roman" w:hAnsi="Times New Roman"/>
          <w:sz w:val="24"/>
          <w:szCs w:val="24"/>
        </w:rPr>
      </w:pPr>
      <w:r w:rsidRPr="00FF22C8">
        <w:rPr>
          <w:rFonts w:ascii="Times New Roman" w:eastAsia="Times New Roman" w:hAnsi="Times New Roman"/>
          <w:sz w:val="24"/>
          <w:szCs w:val="24"/>
        </w:rPr>
        <w:t>Albumina</w:t>
      </w:r>
    </w:p>
    <w:p w:rsidR="00FF22C8" w:rsidRPr="00FF22C8" w:rsidRDefault="00FF22C8" w:rsidP="00FF22C8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360" w:lineRule="auto"/>
        <w:ind w:right="260"/>
        <w:jc w:val="both"/>
        <w:rPr>
          <w:rFonts w:ascii="Times New Roman" w:eastAsia="Times New Roman" w:hAnsi="Times New Roman"/>
          <w:sz w:val="24"/>
          <w:szCs w:val="24"/>
        </w:rPr>
      </w:pPr>
      <w:r w:rsidRPr="00FF22C8">
        <w:rPr>
          <w:rFonts w:ascii="Times New Roman" w:eastAsia="Times New Roman" w:hAnsi="Times New Roman"/>
          <w:sz w:val="24"/>
          <w:szCs w:val="24"/>
        </w:rPr>
        <w:t xml:space="preserve">Kreatynina </w:t>
      </w:r>
    </w:p>
    <w:p w:rsidR="00FF22C8" w:rsidRPr="00FF22C8" w:rsidRDefault="00FF22C8" w:rsidP="00FF22C8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360" w:lineRule="auto"/>
        <w:ind w:right="260"/>
        <w:jc w:val="both"/>
        <w:rPr>
          <w:rFonts w:ascii="Times New Roman" w:eastAsia="Times New Roman" w:hAnsi="Times New Roman"/>
          <w:sz w:val="24"/>
          <w:szCs w:val="24"/>
        </w:rPr>
      </w:pPr>
      <w:r w:rsidRPr="00FF22C8">
        <w:rPr>
          <w:rFonts w:ascii="Times New Roman" w:eastAsia="Times New Roman" w:hAnsi="Times New Roman"/>
          <w:sz w:val="24"/>
          <w:szCs w:val="24"/>
        </w:rPr>
        <w:t>Funkcje wątroby (</w:t>
      </w:r>
      <w:proofErr w:type="spellStart"/>
      <w:r w:rsidRPr="00FF22C8">
        <w:rPr>
          <w:rFonts w:ascii="Times New Roman" w:eastAsia="Times New Roman" w:hAnsi="Times New Roman"/>
          <w:sz w:val="24"/>
          <w:szCs w:val="24"/>
        </w:rPr>
        <w:t>Alat</w:t>
      </w:r>
      <w:proofErr w:type="spellEnd"/>
      <w:r w:rsidRPr="00FF22C8">
        <w:rPr>
          <w:rFonts w:ascii="Times New Roman" w:eastAsia="Times New Roman" w:hAnsi="Times New Roman"/>
          <w:sz w:val="24"/>
          <w:szCs w:val="24"/>
        </w:rPr>
        <w:t>)</w:t>
      </w:r>
    </w:p>
    <w:p w:rsidR="00FF22C8" w:rsidRPr="00FF22C8" w:rsidRDefault="00FF22C8" w:rsidP="00FF22C8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360" w:lineRule="auto"/>
        <w:ind w:right="260"/>
        <w:jc w:val="both"/>
        <w:rPr>
          <w:rFonts w:ascii="Times New Roman" w:eastAsia="Times New Roman" w:hAnsi="Times New Roman"/>
          <w:sz w:val="24"/>
          <w:szCs w:val="24"/>
        </w:rPr>
      </w:pPr>
      <w:r w:rsidRPr="00FF22C8">
        <w:rPr>
          <w:rFonts w:ascii="Times New Roman" w:eastAsia="Times New Roman" w:hAnsi="Times New Roman"/>
          <w:sz w:val="24"/>
          <w:szCs w:val="24"/>
        </w:rPr>
        <w:t>Sód, Potas</w:t>
      </w:r>
    </w:p>
    <w:p w:rsidR="00FF22C8" w:rsidRPr="00FF22C8" w:rsidRDefault="00FF22C8" w:rsidP="00FF22C8">
      <w:pPr>
        <w:spacing w:line="360" w:lineRule="auto"/>
        <w:ind w:right="260"/>
        <w:jc w:val="both"/>
        <w:rPr>
          <w:rFonts w:ascii="Times New Roman" w:hAnsi="Times New Roman"/>
          <w:b/>
          <w:bCs/>
          <w:sz w:val="24"/>
          <w:szCs w:val="24"/>
        </w:rPr>
      </w:pPr>
      <w:r w:rsidRPr="00FF22C8">
        <w:rPr>
          <w:rFonts w:ascii="Times New Roman" w:eastAsia="Times New Roman" w:hAnsi="Times New Roman"/>
          <w:sz w:val="24"/>
          <w:szCs w:val="24"/>
        </w:rPr>
        <w:t>Transport pobranych materiałów do badań z siedziby DDOM do laboratorium w celu wykonania badań, dostarczenie wyników wykonanych badań do siedziby DDOM oraz wszystkie niezbędne elementy do pobierania materiałów do badań zostaną zapewnione przez Wykonawcę.</w:t>
      </w:r>
    </w:p>
    <w:p w:rsidR="00FF22C8" w:rsidRPr="00FF22C8" w:rsidRDefault="00FF22C8" w:rsidP="00FF22C8">
      <w:pPr>
        <w:tabs>
          <w:tab w:val="left" w:pos="305"/>
        </w:tabs>
        <w:spacing w:line="360" w:lineRule="auto"/>
        <w:ind w:left="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22C8" w:rsidRPr="00FF22C8" w:rsidRDefault="00FF22C8" w:rsidP="00FF22C8">
      <w:pPr>
        <w:tabs>
          <w:tab w:val="left" w:pos="305"/>
        </w:tabs>
        <w:spacing w:line="360" w:lineRule="auto"/>
        <w:ind w:left="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F22C8">
        <w:rPr>
          <w:rFonts w:ascii="Times New Roman" w:eastAsia="Times New Roman" w:hAnsi="Times New Roman"/>
          <w:b/>
          <w:bCs/>
          <w:sz w:val="24"/>
          <w:szCs w:val="24"/>
        </w:rPr>
        <w:t>III TERMIN WYK</w:t>
      </w:r>
      <w:r w:rsidR="006E7F04">
        <w:rPr>
          <w:rFonts w:ascii="Times New Roman" w:eastAsia="Times New Roman" w:hAnsi="Times New Roman"/>
          <w:b/>
          <w:bCs/>
          <w:sz w:val="24"/>
          <w:szCs w:val="24"/>
        </w:rPr>
        <w:t>ONANIA ZAMÓWIENIA: od 02.01.2019-30.09.2020</w:t>
      </w:r>
    </w:p>
    <w:p w:rsidR="00FF22C8" w:rsidRPr="00FF22C8" w:rsidRDefault="00FF22C8" w:rsidP="00FF22C8">
      <w:pPr>
        <w:tabs>
          <w:tab w:val="left" w:pos="305"/>
        </w:tabs>
        <w:spacing w:line="360" w:lineRule="auto"/>
        <w:ind w:left="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F22C8">
        <w:rPr>
          <w:rFonts w:ascii="Times New Roman" w:eastAsia="Times New Roman" w:hAnsi="Times New Roman"/>
          <w:bCs/>
          <w:sz w:val="24"/>
          <w:szCs w:val="24"/>
        </w:rPr>
        <w:t>Miejsce odbioru materiałów do badań: Dzienny Dom Opieki Med</w:t>
      </w:r>
      <w:r>
        <w:rPr>
          <w:rFonts w:ascii="Times New Roman" w:eastAsia="Times New Roman" w:hAnsi="Times New Roman"/>
          <w:bCs/>
          <w:sz w:val="24"/>
          <w:szCs w:val="24"/>
        </w:rPr>
        <w:t>ycznej Akademia pełni życia</w:t>
      </w:r>
      <w:r w:rsidRPr="00FF22C8">
        <w:rPr>
          <w:rFonts w:ascii="Times New Roman" w:eastAsia="Times New Roman" w:hAnsi="Times New Roman"/>
          <w:bCs/>
          <w:sz w:val="24"/>
          <w:szCs w:val="24"/>
        </w:rPr>
        <w:t>, ul. św. Heleny 30B, 33-300 Nowy Sącz</w:t>
      </w:r>
      <w:bookmarkStart w:id="0" w:name="_GoBack"/>
      <w:bookmarkEnd w:id="0"/>
    </w:p>
    <w:p w:rsidR="00FF22C8" w:rsidRPr="00FF22C8" w:rsidRDefault="00FF22C8" w:rsidP="00FF22C8">
      <w:pPr>
        <w:tabs>
          <w:tab w:val="left" w:pos="398"/>
        </w:tabs>
        <w:spacing w:line="360" w:lineRule="auto"/>
        <w:ind w:left="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F22C8" w:rsidRPr="00FF22C8" w:rsidRDefault="00FF22C8" w:rsidP="00FF22C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22C8">
        <w:rPr>
          <w:rFonts w:ascii="Times New Roman" w:eastAsia="Times New Roman" w:hAnsi="Times New Roman"/>
          <w:bCs/>
          <w:sz w:val="24"/>
          <w:szCs w:val="24"/>
        </w:rPr>
        <w:t>Wykonanie badań ambulatoryjnych będzie się odbywało na podstawie zleceń Zamawiającego w okresie wskazanym w pkt. III. W zleceniu określona będzie liczba badań koniecznych do wykonania oraz ich rodzaj. Czas realizacji zleconych badań nie może być dłuższy niż 3 dni robocze. Czas realizacji zleconych badań liczony będzie od momentu przekazania Wykonawcy , do momentu dostarczenia Zamawiającemu wyników zleconych badań.</w:t>
      </w:r>
    </w:p>
    <w:p w:rsidR="00FF22C8" w:rsidRDefault="00FF22C8" w:rsidP="00FF22C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22C8" w:rsidRPr="00FF22C8" w:rsidRDefault="00FF22C8" w:rsidP="00FF22C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22C8" w:rsidRPr="00FF22C8" w:rsidRDefault="00FF22C8" w:rsidP="00FF22C8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2C8">
        <w:rPr>
          <w:rFonts w:ascii="Times New Roman" w:hAnsi="Times New Roman"/>
          <w:b/>
          <w:bCs/>
          <w:sz w:val="24"/>
          <w:szCs w:val="24"/>
        </w:rPr>
        <w:lastRenderedPageBreak/>
        <w:t>IV WARUNKI EALIZACJI ZAMÓWIENIA</w:t>
      </w:r>
    </w:p>
    <w:p w:rsidR="00FF22C8" w:rsidRPr="00FF22C8" w:rsidRDefault="00FF22C8" w:rsidP="00FF22C8">
      <w:pPr>
        <w:widowControl w:val="0"/>
        <w:numPr>
          <w:ilvl w:val="0"/>
          <w:numId w:val="2"/>
        </w:numPr>
        <w:tabs>
          <w:tab w:val="left" w:pos="40"/>
        </w:tabs>
        <w:suppressAutoHyphens/>
        <w:spacing w:after="0" w:line="360" w:lineRule="auto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 w:rsidRPr="00FF22C8">
        <w:rPr>
          <w:rFonts w:ascii="Times New Roman" w:eastAsia="Times New Roman" w:hAnsi="Times New Roman"/>
          <w:sz w:val="24"/>
          <w:szCs w:val="24"/>
        </w:rPr>
        <w:t>Zlecenie wykonania badań ambulatoryjnych przekazywane będzie Wykonawcy drogą elektroniczną, na adres e-mail lub faksem na numer wskazany w umowie zawartej z Wykonawcą. Wykonawca potwierdzi otrzymanie zlecenia taką samą drogą jaka otrzymał zlecenie. Wykonawca zapewni możliwość składania zleceń we wszystkie dni robocze od 8-16. Wykonawca zobowiązany jest do odbioru materiałów do badań nie wcześniej niż po 2 godz. i nie później niż po 4 godz. od otrzymania zlecenia. Materiał do badań pobiera personel medyczny DDOM.</w:t>
      </w:r>
    </w:p>
    <w:p w:rsidR="00FF22C8" w:rsidRPr="00FF22C8" w:rsidRDefault="00FF22C8" w:rsidP="00FF22C8">
      <w:pPr>
        <w:widowControl w:val="0"/>
        <w:numPr>
          <w:ilvl w:val="0"/>
          <w:numId w:val="2"/>
        </w:numPr>
        <w:tabs>
          <w:tab w:val="left" w:pos="40"/>
        </w:tabs>
        <w:suppressAutoHyphens/>
        <w:spacing w:after="0" w:line="360" w:lineRule="auto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 w:rsidRPr="00FF22C8">
        <w:rPr>
          <w:rFonts w:ascii="Times New Roman" w:eastAsia="Times New Roman" w:hAnsi="Times New Roman"/>
          <w:sz w:val="24"/>
          <w:szCs w:val="24"/>
        </w:rPr>
        <w:t>Wyniki badań w wersji papierowej Wykonawca dostarczy do Dziennego Domu Opieki Medycznej.</w:t>
      </w:r>
    </w:p>
    <w:p w:rsidR="00FF22C8" w:rsidRPr="00FF22C8" w:rsidRDefault="00FF22C8" w:rsidP="00FF22C8">
      <w:pPr>
        <w:widowControl w:val="0"/>
        <w:numPr>
          <w:ilvl w:val="0"/>
          <w:numId w:val="2"/>
        </w:numPr>
        <w:tabs>
          <w:tab w:val="left" w:pos="40"/>
        </w:tabs>
        <w:suppressAutoHyphens/>
        <w:spacing w:after="0" w:line="360" w:lineRule="auto"/>
        <w:ind w:left="340" w:hanging="3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22C8">
        <w:rPr>
          <w:rFonts w:ascii="Times New Roman" w:eastAsia="Times New Roman" w:hAnsi="Times New Roman"/>
          <w:sz w:val="24"/>
          <w:szCs w:val="24"/>
        </w:rPr>
        <w:t xml:space="preserve">W okresie realizacji zamówienia, Wykonawca zobowiązany jest dostarczyć Zamawiającemu wszystkie niezbędne elementy do pobierania materiałów do badań (igły nr 7 i 8 do systemu próżniowego pobierania krwi, tubusy, </w:t>
      </w:r>
      <w:proofErr w:type="spellStart"/>
      <w:r w:rsidRPr="00FF22C8">
        <w:rPr>
          <w:rFonts w:ascii="Times New Roman" w:eastAsia="Times New Roman" w:hAnsi="Times New Roman"/>
          <w:sz w:val="24"/>
          <w:szCs w:val="24"/>
        </w:rPr>
        <w:t>holdery</w:t>
      </w:r>
      <w:proofErr w:type="spellEnd"/>
      <w:r w:rsidRPr="00FF22C8">
        <w:rPr>
          <w:rFonts w:ascii="Times New Roman" w:eastAsia="Times New Roman" w:hAnsi="Times New Roman"/>
          <w:sz w:val="24"/>
          <w:szCs w:val="24"/>
        </w:rPr>
        <w:t>, próbówki do próżniowego pobierania krwi). Stan materiałów uzupełniany będzie przez Wykonawcę na bieżąco po zgłoszeniu zapotrzebowania przez Zamawiającego drogą elektroniczną na adres e-mail lub faksem na numer wskazany w umowie zawartej z Wykonawcą.</w:t>
      </w:r>
    </w:p>
    <w:p w:rsidR="00FF22C8" w:rsidRPr="00FF22C8" w:rsidRDefault="00FF22C8" w:rsidP="00FF22C8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F22C8">
        <w:rPr>
          <w:rFonts w:ascii="Times New Roman" w:eastAsia="Times New Roman" w:hAnsi="Times New Roman"/>
          <w:color w:val="000000"/>
          <w:sz w:val="24"/>
          <w:szCs w:val="24"/>
        </w:rPr>
        <w:t xml:space="preserve">Wynagrodzenie dla Wykonawcy płatne będzie w okresach miesięcznych i obejmować będzie rzeczywistą liczbę i rodzaj wykonanych badań w danym miesiącu. </w:t>
      </w:r>
    </w:p>
    <w:p w:rsidR="00FF22C8" w:rsidRPr="00FF22C8" w:rsidRDefault="00FF22C8" w:rsidP="00FF22C8">
      <w:pPr>
        <w:widowControl w:val="0"/>
        <w:suppressAutoHyphens/>
        <w:spacing w:after="0" w:line="360" w:lineRule="auto"/>
        <w:ind w:left="3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F22C8" w:rsidRPr="00FF22C8" w:rsidRDefault="00FF22C8" w:rsidP="00FF22C8">
      <w:pPr>
        <w:spacing w:line="360" w:lineRule="auto"/>
        <w:ind w:left="20"/>
        <w:jc w:val="both"/>
        <w:rPr>
          <w:rFonts w:ascii="Times New Roman" w:eastAsia="Times New Roman" w:hAnsi="Times New Roman"/>
          <w:sz w:val="24"/>
          <w:szCs w:val="24"/>
        </w:rPr>
      </w:pPr>
      <w:r w:rsidRPr="00FF22C8">
        <w:rPr>
          <w:rFonts w:ascii="Times New Roman" w:eastAsia="Times New Roman" w:hAnsi="Times New Roman"/>
          <w:b/>
          <w:sz w:val="24"/>
          <w:szCs w:val="24"/>
        </w:rPr>
        <w:t xml:space="preserve">V OPIS SPOSOBU PRZYGOTOWANIA OFERTY: </w:t>
      </w:r>
    </w:p>
    <w:p w:rsidR="00FF22C8" w:rsidRPr="00FF22C8" w:rsidRDefault="00FF22C8" w:rsidP="00FF22C8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2C8">
        <w:rPr>
          <w:rFonts w:ascii="Times New Roman" w:eastAsia="Times New Roman" w:hAnsi="Times New Roman"/>
          <w:sz w:val="24"/>
          <w:szCs w:val="24"/>
        </w:rPr>
        <w:t xml:space="preserve">Ofertę należy sporządzić w języku polskim, w formie pisemnej, czytelnie wypełniając nieścieralnym długopisem lub komputerowo. </w:t>
      </w:r>
    </w:p>
    <w:p w:rsidR="00FF22C8" w:rsidRPr="00FF22C8" w:rsidRDefault="00FF22C8" w:rsidP="00FF22C8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2C8">
        <w:rPr>
          <w:rFonts w:ascii="Times New Roman" w:eastAsia="Times New Roman" w:hAnsi="Times New Roman"/>
          <w:sz w:val="24"/>
          <w:szCs w:val="24"/>
        </w:rPr>
        <w:t>Oferta musi być wypełniona zgodnie z załącznikiem do oferty.</w:t>
      </w:r>
    </w:p>
    <w:p w:rsidR="00FF22C8" w:rsidRPr="00FF22C8" w:rsidRDefault="00FF22C8" w:rsidP="00FF22C8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2C8">
        <w:rPr>
          <w:rFonts w:ascii="Times New Roman" w:eastAsia="Times New Roman" w:hAnsi="Times New Roman"/>
          <w:sz w:val="24"/>
          <w:szCs w:val="24"/>
        </w:rPr>
        <w:t>Podawane ceny muszą być cenami brutto.</w:t>
      </w:r>
    </w:p>
    <w:p w:rsidR="00FF22C8" w:rsidRPr="00FF22C8" w:rsidRDefault="00FF22C8" w:rsidP="00FF22C8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2C8">
        <w:rPr>
          <w:rFonts w:ascii="Times New Roman" w:eastAsia="Times New Roman" w:hAnsi="Times New Roman"/>
          <w:sz w:val="24"/>
          <w:szCs w:val="24"/>
        </w:rPr>
        <w:t xml:space="preserve">Wszystkie strony wraz z załącznikami muszą być kolejno ponumerowane. </w:t>
      </w:r>
    </w:p>
    <w:p w:rsidR="00FF22C8" w:rsidRPr="00FF22C8" w:rsidRDefault="00FF22C8" w:rsidP="00FF22C8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2C8">
        <w:rPr>
          <w:rFonts w:ascii="Times New Roman" w:eastAsia="Times New Roman" w:hAnsi="Times New Roman"/>
          <w:sz w:val="24"/>
          <w:szCs w:val="24"/>
        </w:rPr>
        <w:t>Każda strona oferty i załączników zawierająca jakąkolwiek treść musi być parafowana.</w:t>
      </w:r>
    </w:p>
    <w:p w:rsidR="00FF22C8" w:rsidRPr="00FF22C8" w:rsidRDefault="00FF22C8" w:rsidP="00FF22C8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2C8">
        <w:rPr>
          <w:rFonts w:ascii="Times New Roman" w:eastAsia="Times New Roman" w:hAnsi="Times New Roman"/>
          <w:sz w:val="24"/>
          <w:szCs w:val="24"/>
        </w:rPr>
        <w:t xml:space="preserve">Oferta musi być podpisana przez wykonawcę lub osobę przez niego upoważnioną. W przypadku podpisania przez osobę upoważnioną przez Wykonawcę, wówczas oferta powinna zawierać również dokument potwierdzający to upoważnienie.  </w:t>
      </w:r>
    </w:p>
    <w:p w:rsidR="00FF22C8" w:rsidRPr="00FF22C8" w:rsidRDefault="00FF22C8" w:rsidP="00FF22C8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22C8">
        <w:rPr>
          <w:rFonts w:ascii="Times New Roman" w:eastAsia="Times New Roman" w:hAnsi="Times New Roman"/>
          <w:sz w:val="24"/>
          <w:szCs w:val="24"/>
        </w:rPr>
        <w:t xml:space="preserve">Dokonujący rozeznania rynku dokona oceny ofert na podstawie kryterium ceny  - tj. cena 100%. </w:t>
      </w:r>
    </w:p>
    <w:p w:rsidR="00FF22C8" w:rsidRPr="00FF22C8" w:rsidRDefault="00FF22C8" w:rsidP="00FF22C8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F22C8">
        <w:rPr>
          <w:rFonts w:ascii="Times New Roman" w:eastAsia="Times New Roman" w:hAnsi="Times New Roman"/>
          <w:sz w:val="24"/>
          <w:szCs w:val="24"/>
        </w:rPr>
        <w:t xml:space="preserve">Oferta cenowa jest rozumiana jako cena jednostkowa (wraz z podatkiem VAT) za </w:t>
      </w:r>
      <w:r w:rsidRPr="00FF22C8">
        <w:rPr>
          <w:rFonts w:ascii="Times New Roman" w:eastAsia="Times New Roman" w:hAnsi="Times New Roman"/>
          <w:sz w:val="24"/>
          <w:szCs w:val="24"/>
        </w:rPr>
        <w:lastRenderedPageBreak/>
        <w:t>wykonanie ambulatoryjnych świadczeń diagnostycznych.</w:t>
      </w:r>
    </w:p>
    <w:p w:rsidR="00FF22C8" w:rsidRPr="00FF22C8" w:rsidRDefault="00FF22C8" w:rsidP="00FF22C8">
      <w:pPr>
        <w:spacing w:line="36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F22C8" w:rsidRPr="00FF22C8" w:rsidRDefault="00FF22C8" w:rsidP="00FF22C8">
      <w:pPr>
        <w:spacing w:line="360" w:lineRule="auto"/>
        <w:ind w:left="20"/>
        <w:jc w:val="both"/>
        <w:rPr>
          <w:rFonts w:ascii="Times New Roman" w:hAnsi="Times New Roman"/>
          <w:bCs/>
          <w:sz w:val="24"/>
          <w:szCs w:val="24"/>
        </w:rPr>
      </w:pPr>
      <w:r w:rsidRPr="00FF22C8">
        <w:rPr>
          <w:rFonts w:ascii="Times New Roman" w:hAnsi="Times New Roman"/>
          <w:b/>
          <w:bCs/>
          <w:sz w:val="24"/>
          <w:szCs w:val="24"/>
        </w:rPr>
        <w:t>VI MIEJSCE I TERMIN ZŁOŻENIA OFERTY</w:t>
      </w:r>
    </w:p>
    <w:p w:rsidR="00FF22C8" w:rsidRPr="00FF22C8" w:rsidRDefault="00FF22C8" w:rsidP="00FF22C8">
      <w:pPr>
        <w:spacing w:line="360" w:lineRule="auto"/>
        <w:ind w:left="20"/>
        <w:jc w:val="both"/>
        <w:rPr>
          <w:rFonts w:ascii="Times New Roman" w:hAnsi="Times New Roman"/>
          <w:bCs/>
          <w:sz w:val="24"/>
          <w:szCs w:val="24"/>
        </w:rPr>
      </w:pPr>
      <w:r w:rsidRPr="00FF22C8">
        <w:rPr>
          <w:rFonts w:ascii="Times New Roman" w:hAnsi="Times New Roman"/>
          <w:bCs/>
          <w:sz w:val="24"/>
          <w:szCs w:val="24"/>
        </w:rPr>
        <w:t xml:space="preserve">Ofertę można złożyć osobiście po adresem  </w:t>
      </w:r>
      <w:r>
        <w:rPr>
          <w:rFonts w:ascii="Times New Roman" w:hAnsi="Times New Roman"/>
          <w:bCs/>
          <w:sz w:val="24"/>
          <w:szCs w:val="24"/>
        </w:rPr>
        <w:t>NZOZ</w:t>
      </w:r>
      <w:r w:rsidRPr="00FF22C8">
        <w:rPr>
          <w:rFonts w:ascii="Times New Roman" w:hAnsi="Times New Roman"/>
          <w:bCs/>
          <w:sz w:val="24"/>
          <w:szCs w:val="24"/>
        </w:rPr>
        <w:t xml:space="preserve"> PRAXIS w Nowym Sączu, ul. św. Heleny 30B, 33-300 Nowy Sącz, przesłać przesyłką pocztową/kurierską na powyższy adres lub przesłać mailowo (</w:t>
      </w:r>
      <w:proofErr w:type="spellStart"/>
      <w:r w:rsidRPr="00FF22C8">
        <w:rPr>
          <w:rFonts w:ascii="Times New Roman" w:hAnsi="Times New Roman"/>
          <w:bCs/>
          <w:sz w:val="24"/>
          <w:szCs w:val="24"/>
        </w:rPr>
        <w:t>skan</w:t>
      </w:r>
      <w:proofErr w:type="spellEnd"/>
      <w:r w:rsidRPr="00FF22C8">
        <w:rPr>
          <w:rFonts w:ascii="Times New Roman" w:hAnsi="Times New Roman"/>
          <w:bCs/>
          <w:sz w:val="24"/>
          <w:szCs w:val="24"/>
        </w:rPr>
        <w:t xml:space="preserve"> oferty zawierający podpis oferenta na adres </w:t>
      </w:r>
      <w:r w:rsidRPr="00FF22C8">
        <w:rPr>
          <w:rFonts w:ascii="Times New Roman" w:eastAsia="Times New Roman" w:hAnsi="Times New Roman"/>
          <w:sz w:val="24"/>
          <w:szCs w:val="24"/>
        </w:rPr>
        <w:t xml:space="preserve">e-mail: </w:t>
      </w:r>
      <w:r w:rsidRPr="00FF22C8">
        <w:rPr>
          <w:rStyle w:val="Hipercze"/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hyperlink r:id="rId9" w:history="1">
        <w:r w:rsidRPr="00FF22C8">
          <w:rPr>
            <w:rStyle w:val="Hipercze"/>
            <w:rFonts w:ascii="Times New Roman" w:eastAsia="Times New Roman" w:hAnsi="Times New Roman"/>
            <w:sz w:val="24"/>
            <w:szCs w:val="24"/>
          </w:rPr>
          <w:t>info@nzoz-praxis.pl</w:t>
        </w:r>
      </w:hyperlink>
      <w:r w:rsidRPr="00FF22C8">
        <w:rPr>
          <w:rStyle w:val="Hipercze"/>
          <w:rFonts w:ascii="Times New Roman" w:eastAsia="Times New Roman" w:hAnsi="Times New Roman"/>
          <w:sz w:val="24"/>
          <w:szCs w:val="24"/>
        </w:rPr>
        <w:t xml:space="preserve"> w </w:t>
      </w:r>
      <w:r>
        <w:rPr>
          <w:rStyle w:val="Hipercze"/>
          <w:rFonts w:ascii="Times New Roman" w:eastAsia="Times New Roman" w:hAnsi="Times New Roman"/>
          <w:sz w:val="24"/>
          <w:szCs w:val="24"/>
        </w:rPr>
        <w:t>nieprzekraczalnym terminie do 21.12.2018</w:t>
      </w:r>
      <w:r w:rsidRPr="00FF22C8">
        <w:rPr>
          <w:rStyle w:val="Hipercze"/>
          <w:rFonts w:ascii="Times New Roman" w:eastAsia="Times New Roman" w:hAnsi="Times New Roman"/>
          <w:sz w:val="24"/>
          <w:szCs w:val="24"/>
        </w:rPr>
        <w:t xml:space="preserve"> r. do godziny 15:00 (decyduje data i godzina wpływu).</w:t>
      </w:r>
    </w:p>
    <w:p w:rsidR="00FF22C8" w:rsidRPr="00FF22C8" w:rsidRDefault="00FF22C8" w:rsidP="00FF22C8">
      <w:pPr>
        <w:spacing w:line="36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FF22C8">
        <w:rPr>
          <w:rFonts w:ascii="Times New Roman" w:hAnsi="Times New Roman"/>
          <w:bCs/>
          <w:sz w:val="24"/>
          <w:szCs w:val="24"/>
        </w:rPr>
        <w:t>Złożenie oferty nie powoduje żadnych zobowiązań wobec stron. Oferty są przygotowywane na koszt Wykonawców.</w:t>
      </w:r>
    </w:p>
    <w:p w:rsidR="00FF22C8" w:rsidRPr="00FF22C8" w:rsidRDefault="00FF22C8" w:rsidP="00FF22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22C8" w:rsidRPr="00FF22C8" w:rsidRDefault="00FF22C8" w:rsidP="00FF22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22C8">
        <w:rPr>
          <w:rFonts w:ascii="Times New Roman" w:hAnsi="Times New Roman"/>
          <w:sz w:val="24"/>
          <w:szCs w:val="24"/>
        </w:rPr>
        <w:t xml:space="preserve">Dane do kontaktu: </w:t>
      </w:r>
      <w:hyperlink r:id="rId10" w:history="1">
        <w:r w:rsidRPr="00FF22C8">
          <w:rPr>
            <w:rStyle w:val="Hipercze"/>
            <w:sz w:val="24"/>
            <w:szCs w:val="24"/>
          </w:rPr>
          <w:t>info@nzoz-praxis.pl</w:t>
        </w:r>
      </w:hyperlink>
      <w:r w:rsidRPr="00FF22C8">
        <w:rPr>
          <w:rFonts w:ascii="Times New Roman" w:hAnsi="Times New Roman"/>
          <w:sz w:val="24"/>
          <w:szCs w:val="24"/>
        </w:rPr>
        <w:t xml:space="preserve"> </w:t>
      </w:r>
    </w:p>
    <w:p w:rsidR="00FF22C8" w:rsidRDefault="00FF22C8" w:rsidP="00FF22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535 838 338</w:t>
      </w:r>
    </w:p>
    <w:p w:rsidR="00FF22C8" w:rsidRDefault="00FF22C8" w:rsidP="00FF22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22C8" w:rsidRDefault="00FF22C8" w:rsidP="00FF22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22C8" w:rsidRDefault="00FF22C8" w:rsidP="00FF22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22C8" w:rsidRDefault="00FF22C8" w:rsidP="00FF22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22C8" w:rsidRDefault="00FF22C8" w:rsidP="00FF22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22C8" w:rsidRDefault="00FF22C8" w:rsidP="00FF22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22C8" w:rsidRDefault="00FF22C8" w:rsidP="00FF22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22C8" w:rsidRDefault="00FF22C8" w:rsidP="00FF22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22C8" w:rsidRDefault="00FF22C8" w:rsidP="00FF22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22C8" w:rsidRDefault="00FF22C8" w:rsidP="00FF22C8">
      <w:pPr>
        <w:spacing w:line="360" w:lineRule="auto"/>
        <w:ind w:left="5672" w:firstLine="709"/>
        <w:rPr>
          <w:rFonts w:ascii="Times New Roman" w:hAnsi="Times New Roman"/>
          <w:sz w:val="24"/>
          <w:szCs w:val="24"/>
        </w:rPr>
      </w:pPr>
    </w:p>
    <w:p w:rsidR="00FF22C8" w:rsidRDefault="00FF22C8" w:rsidP="00FF22C8">
      <w:pPr>
        <w:spacing w:line="360" w:lineRule="auto"/>
        <w:ind w:left="5672" w:firstLine="709"/>
        <w:rPr>
          <w:rFonts w:ascii="Times New Roman" w:hAnsi="Times New Roman"/>
          <w:sz w:val="24"/>
          <w:szCs w:val="24"/>
        </w:rPr>
      </w:pPr>
    </w:p>
    <w:p w:rsidR="00FF22C8" w:rsidRDefault="00FF22C8" w:rsidP="00FF22C8">
      <w:pPr>
        <w:spacing w:line="360" w:lineRule="auto"/>
        <w:ind w:left="5672" w:firstLine="709"/>
        <w:rPr>
          <w:rFonts w:ascii="Times New Roman" w:hAnsi="Times New Roman"/>
          <w:sz w:val="24"/>
          <w:szCs w:val="24"/>
        </w:rPr>
      </w:pPr>
    </w:p>
    <w:p w:rsidR="00FF22C8" w:rsidRPr="00FF22C8" w:rsidRDefault="00FF22C8" w:rsidP="00FF22C8">
      <w:pPr>
        <w:spacing w:line="360" w:lineRule="auto"/>
        <w:ind w:left="567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</w:t>
      </w:r>
      <w:r w:rsidRPr="00FF22C8">
        <w:rPr>
          <w:rFonts w:ascii="Times New Roman" w:hAnsi="Times New Roman"/>
          <w:sz w:val="24"/>
          <w:szCs w:val="24"/>
        </w:rPr>
        <w:t>Załącznik nr 1 – formularz oferty</w:t>
      </w:r>
    </w:p>
    <w:p w:rsidR="00FF22C8" w:rsidRPr="00FF22C8" w:rsidRDefault="00FF22C8" w:rsidP="00FF22C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F22C8" w:rsidRPr="00FF22C8" w:rsidRDefault="00FF22C8" w:rsidP="00FF22C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F22C8">
        <w:rPr>
          <w:rFonts w:ascii="Times New Roman" w:hAnsi="Times New Roman"/>
          <w:b/>
          <w:sz w:val="24"/>
          <w:szCs w:val="24"/>
        </w:rPr>
        <w:t>OFERTA WYKONAWCY NA ZAPYTANIE W SPRAWIE ROZEZNANIA RYNKU DOT. AMBULATORYJNYCH ŚWIADCZEŃ DIAGDOSTYCZNYCH</w:t>
      </w:r>
    </w:p>
    <w:p w:rsidR="00FF22C8" w:rsidRPr="00FF22C8" w:rsidRDefault="00FF22C8" w:rsidP="00FF22C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F22C8" w:rsidRPr="00FF22C8" w:rsidRDefault="00FF22C8" w:rsidP="00FF22C8">
      <w:pPr>
        <w:spacing w:line="360" w:lineRule="auto"/>
        <w:ind w:left="2856" w:right="260" w:firstLine="709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FF22C8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:rsidR="00FF22C8" w:rsidRDefault="00FF22C8" w:rsidP="00FF22C8">
      <w:pPr>
        <w:spacing w:line="360" w:lineRule="auto"/>
        <w:ind w:left="3565" w:right="-1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F22C8">
        <w:rPr>
          <w:rFonts w:ascii="Times New Roman" w:eastAsia="Times New Roman" w:hAnsi="Times New Roman"/>
          <w:b/>
          <w:sz w:val="24"/>
          <w:szCs w:val="24"/>
        </w:rPr>
        <w:t xml:space="preserve">„PRAXIS” Spółka z o. o. </w:t>
      </w:r>
    </w:p>
    <w:p w:rsidR="00FF22C8" w:rsidRPr="00FF22C8" w:rsidRDefault="00FF22C8" w:rsidP="00FF22C8">
      <w:pPr>
        <w:spacing w:line="360" w:lineRule="auto"/>
        <w:ind w:left="3565" w:right="-1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F22C8">
        <w:rPr>
          <w:rFonts w:ascii="Times New Roman" w:eastAsia="Times New Roman" w:hAnsi="Times New Roman"/>
          <w:b/>
          <w:sz w:val="24"/>
          <w:szCs w:val="24"/>
        </w:rPr>
        <w:t xml:space="preserve">ul. św. Heleny 30B 33-300 Nowy Sącz </w:t>
      </w:r>
    </w:p>
    <w:p w:rsidR="00FF22C8" w:rsidRPr="00FF22C8" w:rsidRDefault="00FF22C8" w:rsidP="00FF22C8">
      <w:pPr>
        <w:spacing w:line="360" w:lineRule="auto"/>
        <w:ind w:left="2856" w:right="-1" w:firstLine="68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F22C8">
        <w:rPr>
          <w:rFonts w:ascii="Times New Roman" w:eastAsia="Times New Roman" w:hAnsi="Times New Roman"/>
          <w:b/>
          <w:sz w:val="24"/>
          <w:szCs w:val="24"/>
        </w:rPr>
        <w:t>NIP: 734-26-98-094         Regon: 491980601</w:t>
      </w:r>
    </w:p>
    <w:p w:rsidR="00FF22C8" w:rsidRPr="00FF22C8" w:rsidRDefault="00FF22C8" w:rsidP="00FF22C8">
      <w:pPr>
        <w:spacing w:line="360" w:lineRule="auto"/>
        <w:ind w:left="2856" w:right="-1" w:firstLine="689"/>
        <w:contextualSpacing/>
        <w:jc w:val="both"/>
        <w:rPr>
          <w:sz w:val="24"/>
          <w:szCs w:val="24"/>
          <w:lang w:val="en-US"/>
        </w:rPr>
      </w:pPr>
      <w:r w:rsidRPr="00FF22C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e-mail: </w:t>
      </w:r>
      <w:hyperlink r:id="rId11" w:history="1">
        <w:r w:rsidRPr="00FF22C8">
          <w:rPr>
            <w:rStyle w:val="Hipercze"/>
            <w:rFonts w:ascii="Times New Roman" w:eastAsia="Times New Roman" w:hAnsi="Times New Roman"/>
            <w:b/>
            <w:sz w:val="24"/>
            <w:szCs w:val="24"/>
          </w:rPr>
          <w:t>i</w:t>
        </w:r>
      </w:hyperlink>
      <w:r w:rsidRPr="00FF22C8">
        <w:rPr>
          <w:rStyle w:val="Hipercze"/>
          <w:rFonts w:ascii="Times New Roman" w:eastAsia="Times New Roman" w:hAnsi="Times New Roman"/>
          <w:b/>
          <w:sz w:val="24"/>
          <w:szCs w:val="24"/>
        </w:rPr>
        <w:t>nfo@nzoz-praxis.pl</w:t>
      </w:r>
      <w:r w:rsidRPr="00FF22C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  </w:t>
      </w:r>
      <w:hyperlink r:id="rId12" w:history="1">
        <w:r w:rsidRPr="00FF22C8">
          <w:rPr>
            <w:rStyle w:val="Hipercze"/>
            <w:rFonts w:ascii="Times New Roman" w:eastAsia="Times New Roman" w:hAnsi="Times New Roman"/>
            <w:b/>
            <w:sz w:val="24"/>
            <w:szCs w:val="24"/>
            <w:lang w:val="en-US" w:eastAsia="hi-IN" w:bidi="hi-IN"/>
          </w:rPr>
          <w:t>http://nzoz-praxis.pl</w:t>
        </w:r>
      </w:hyperlink>
    </w:p>
    <w:p w:rsidR="00FF22C8" w:rsidRPr="00FF22C8" w:rsidRDefault="00FF22C8" w:rsidP="00FF22C8">
      <w:pPr>
        <w:spacing w:line="360" w:lineRule="auto"/>
        <w:ind w:left="2856" w:right="-1" w:firstLine="689"/>
        <w:jc w:val="center"/>
        <w:rPr>
          <w:sz w:val="24"/>
          <w:szCs w:val="24"/>
          <w:lang w:val="en-US"/>
        </w:rPr>
      </w:pPr>
    </w:p>
    <w:p w:rsidR="00FF22C8" w:rsidRPr="00FF22C8" w:rsidRDefault="006D1424" w:rsidP="00FF22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</w:t>
      </w:r>
      <w:r w:rsidR="00FF22C8" w:rsidRPr="00FF22C8">
        <w:rPr>
          <w:rFonts w:ascii="Times New Roman" w:hAnsi="Times New Roman"/>
          <w:sz w:val="24"/>
          <w:szCs w:val="24"/>
        </w:rPr>
        <w:t>Wykonawcy:……</w:t>
      </w:r>
      <w:r>
        <w:rPr>
          <w:rFonts w:ascii="Times New Roman" w:hAnsi="Times New Roman"/>
          <w:sz w:val="24"/>
          <w:szCs w:val="24"/>
        </w:rPr>
        <w:t>…………………………………………..…………………………</w:t>
      </w:r>
    </w:p>
    <w:p w:rsidR="00FF22C8" w:rsidRPr="00FF22C8" w:rsidRDefault="00FF22C8" w:rsidP="00FF22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22C8">
        <w:rPr>
          <w:rFonts w:ascii="Times New Roman" w:hAnsi="Times New Roman"/>
          <w:sz w:val="24"/>
          <w:szCs w:val="24"/>
        </w:rPr>
        <w:t>Adr</w:t>
      </w:r>
      <w:r w:rsidR="006D1424">
        <w:rPr>
          <w:rFonts w:ascii="Times New Roman" w:hAnsi="Times New Roman"/>
          <w:sz w:val="24"/>
          <w:szCs w:val="24"/>
        </w:rPr>
        <w:t>es siedziby:……………………………………………</w:t>
      </w:r>
      <w:r w:rsidRPr="00FF22C8">
        <w:rPr>
          <w:rFonts w:ascii="Times New Roman" w:hAnsi="Times New Roman"/>
          <w:sz w:val="24"/>
          <w:szCs w:val="24"/>
        </w:rPr>
        <w:t>…………………….........……......</w:t>
      </w:r>
    </w:p>
    <w:p w:rsidR="00FF22C8" w:rsidRPr="00FF22C8" w:rsidRDefault="00FF22C8" w:rsidP="00FF22C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</w:t>
      </w:r>
      <w:r w:rsidR="006D1424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faks</w:t>
      </w:r>
      <w:r w:rsidRPr="00FF22C8">
        <w:rPr>
          <w:rFonts w:ascii="Times New Roman" w:hAnsi="Times New Roman"/>
          <w:sz w:val="24"/>
          <w:szCs w:val="24"/>
        </w:rPr>
        <w:t>:…………</w:t>
      </w:r>
      <w:r w:rsidR="006D1424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FF22C8" w:rsidRPr="00FF22C8" w:rsidRDefault="00FF22C8" w:rsidP="00FF22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22C8">
        <w:rPr>
          <w:rFonts w:ascii="Times New Roman" w:hAnsi="Times New Roman"/>
          <w:sz w:val="24"/>
          <w:szCs w:val="24"/>
        </w:rPr>
        <w:t>NIP:……………………………………..</w:t>
      </w:r>
    </w:p>
    <w:p w:rsidR="00FF22C8" w:rsidRPr="00FF22C8" w:rsidRDefault="00FF22C8" w:rsidP="00FF22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22C8">
        <w:rPr>
          <w:rFonts w:ascii="Times New Roman" w:hAnsi="Times New Roman"/>
          <w:sz w:val="24"/>
          <w:szCs w:val="24"/>
        </w:rPr>
        <w:t>REGON:…………………………………</w:t>
      </w:r>
    </w:p>
    <w:p w:rsidR="00FF22C8" w:rsidRPr="006D1424" w:rsidRDefault="00FF22C8" w:rsidP="00FF22C8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F22C8">
        <w:rPr>
          <w:rFonts w:ascii="Times New Roman" w:hAnsi="Times New Roman"/>
          <w:sz w:val="24"/>
          <w:szCs w:val="24"/>
        </w:rPr>
        <w:t>Odpowiadając na zapytanie dotyc</w:t>
      </w:r>
      <w:r>
        <w:rPr>
          <w:rFonts w:ascii="Times New Roman" w:hAnsi="Times New Roman"/>
          <w:sz w:val="24"/>
          <w:szCs w:val="24"/>
        </w:rPr>
        <w:t>zące rozeznania rynku dot. a</w:t>
      </w:r>
      <w:r w:rsidRPr="00FF22C8">
        <w:rPr>
          <w:rFonts w:ascii="Times New Roman" w:hAnsi="Times New Roman"/>
          <w:sz w:val="24"/>
          <w:szCs w:val="24"/>
        </w:rPr>
        <w:t xml:space="preserve">mbulatoryjnych świadczeń diagnostycznych </w:t>
      </w:r>
      <w:r w:rsidR="006D1424" w:rsidRPr="00FF22C8">
        <w:rPr>
          <w:sz w:val="24"/>
          <w:szCs w:val="24"/>
        </w:rPr>
        <w:t xml:space="preserve">w ramach </w:t>
      </w:r>
      <w:r w:rsidR="006D1424" w:rsidRPr="00FF22C8">
        <w:rPr>
          <w:rFonts w:ascii="Times New Roman" w:hAnsi="Times New Roman"/>
          <w:i/>
          <w:iCs/>
          <w:sz w:val="24"/>
          <w:szCs w:val="24"/>
        </w:rPr>
        <w:t xml:space="preserve">projektu: </w:t>
      </w:r>
      <w:r w:rsidR="006D1424" w:rsidRPr="00FF22C8">
        <w:rPr>
          <w:rFonts w:ascii="Times New Roman" w:eastAsia="Times New Roman" w:hAnsi="Times New Roman"/>
          <w:i/>
          <w:iCs/>
          <w:sz w:val="24"/>
          <w:szCs w:val="24"/>
        </w:rPr>
        <w:t>„Dzienny Dom Opieki Medycznej Akademia pełni życia” w ramach Regionalnego Programu Operacyjnego Województwa Małopolskiego. Oś priorytetowa: IX. Region spójny społecznie. Działanie 9.2. Usługi społeczne i zdrowotne, Poddziałanie 9.2.1 Usługi społeczne    i zdrowotne w regionie, Typ projektu E</w:t>
      </w:r>
      <w:r w:rsidR="006D1424">
        <w:rPr>
          <w:rFonts w:ascii="Times New Roman" w:eastAsia="Times New Roman" w:hAnsi="Times New Roman"/>
          <w:i/>
          <w:iCs/>
          <w:sz w:val="24"/>
          <w:szCs w:val="24"/>
        </w:rPr>
        <w:t xml:space="preserve">. Rozwój opieki długoterminowej </w:t>
      </w:r>
      <w:r w:rsidRPr="00FF22C8">
        <w:rPr>
          <w:rFonts w:ascii="Times New Roman" w:hAnsi="Times New Roman"/>
          <w:sz w:val="24"/>
          <w:szCs w:val="24"/>
        </w:rPr>
        <w:t>składam następującą ofertę cenową na zrealizowanie przedmiotu zapytania:</w:t>
      </w:r>
    </w:p>
    <w:p w:rsidR="00FF22C8" w:rsidRPr="00FF22C8" w:rsidRDefault="00FF22C8" w:rsidP="00FF22C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4293"/>
      </w:tblGrid>
      <w:tr w:rsidR="00FF22C8" w:rsidRPr="00FF22C8" w:rsidTr="003A6CB2">
        <w:trPr>
          <w:trHeight w:val="1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Przedmiot zapytania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C8" w:rsidRPr="00FF22C8" w:rsidRDefault="00FF22C8" w:rsidP="003A6CB2">
            <w:pPr>
              <w:jc w:val="both"/>
              <w:rPr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Cena jednostkowa brutto</w:t>
            </w:r>
          </w:p>
        </w:tc>
      </w:tr>
      <w:tr w:rsidR="00FF22C8" w:rsidRPr="00FF22C8" w:rsidTr="003A6C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Analiza moczu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Cena netto………………………….</w:t>
            </w:r>
          </w:p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VAT………………………………...</w:t>
            </w:r>
          </w:p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Cena brutto…………………………</w:t>
            </w:r>
          </w:p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lastRenderedPageBreak/>
              <w:t>Słownie:…………………………....</w:t>
            </w:r>
          </w:p>
          <w:p w:rsidR="00FF22C8" w:rsidRPr="00FF22C8" w:rsidRDefault="00FF22C8" w:rsidP="003A6CB2">
            <w:pPr>
              <w:jc w:val="both"/>
              <w:rPr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……………………………………..</w:t>
            </w:r>
          </w:p>
        </w:tc>
      </w:tr>
      <w:tr w:rsidR="00FF22C8" w:rsidRPr="00FF22C8" w:rsidTr="003A6C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Morfologia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Cena netto………………………….</w:t>
            </w:r>
          </w:p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VAT………………………………...</w:t>
            </w:r>
          </w:p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Cena brutto…………………………</w:t>
            </w:r>
          </w:p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Słownie:…………………………....</w:t>
            </w:r>
          </w:p>
          <w:p w:rsidR="00FF22C8" w:rsidRPr="00FF22C8" w:rsidRDefault="00FF22C8" w:rsidP="003A6CB2">
            <w:pPr>
              <w:jc w:val="both"/>
              <w:rPr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……………………………………..</w:t>
            </w:r>
          </w:p>
        </w:tc>
      </w:tr>
      <w:tr w:rsidR="00FF22C8" w:rsidRPr="00FF22C8" w:rsidTr="003A6C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CRP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Cena netto………………………….</w:t>
            </w:r>
          </w:p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VAT………………………………...</w:t>
            </w:r>
          </w:p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Cena brutto…………………………</w:t>
            </w:r>
          </w:p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Słownie:…………………………....</w:t>
            </w:r>
          </w:p>
          <w:p w:rsidR="00FF22C8" w:rsidRPr="00FF22C8" w:rsidRDefault="00FF22C8" w:rsidP="003A6CB2">
            <w:pPr>
              <w:jc w:val="both"/>
              <w:rPr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……………………………………..</w:t>
            </w:r>
          </w:p>
        </w:tc>
      </w:tr>
      <w:tr w:rsidR="00FF22C8" w:rsidRPr="00FF22C8" w:rsidTr="003A6C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 xml:space="preserve">Glukoza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Cena netto………………………….</w:t>
            </w:r>
          </w:p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VAT………………………………...</w:t>
            </w:r>
          </w:p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Cena brutto…………………………</w:t>
            </w:r>
          </w:p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Słownie:…………………………....</w:t>
            </w:r>
          </w:p>
          <w:p w:rsidR="00FF22C8" w:rsidRPr="00FF22C8" w:rsidRDefault="00FF22C8" w:rsidP="003A6CB2">
            <w:pPr>
              <w:jc w:val="both"/>
              <w:rPr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……………………………………..</w:t>
            </w:r>
          </w:p>
        </w:tc>
      </w:tr>
      <w:tr w:rsidR="00FF22C8" w:rsidRPr="00FF22C8" w:rsidTr="003A6C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TSH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Cena netto………………………….</w:t>
            </w:r>
          </w:p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VAT………………………………...</w:t>
            </w:r>
          </w:p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Cena brutto…………………………</w:t>
            </w:r>
          </w:p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Słownie:…………………………....</w:t>
            </w:r>
          </w:p>
          <w:p w:rsidR="00FF22C8" w:rsidRPr="00FF22C8" w:rsidRDefault="00FF22C8" w:rsidP="003A6CB2">
            <w:pPr>
              <w:jc w:val="both"/>
              <w:rPr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……………………………………..</w:t>
            </w:r>
          </w:p>
        </w:tc>
      </w:tr>
      <w:tr w:rsidR="00FF22C8" w:rsidRPr="00FF22C8" w:rsidTr="003A6C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Cholesterol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Cena netto………………………….</w:t>
            </w:r>
          </w:p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VAT………………………………...</w:t>
            </w:r>
          </w:p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Cena brutto…………………………</w:t>
            </w:r>
          </w:p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Słownie:…………………………....</w:t>
            </w:r>
          </w:p>
          <w:p w:rsidR="00FF22C8" w:rsidRPr="00FF22C8" w:rsidRDefault="00FF22C8" w:rsidP="003A6CB2">
            <w:pPr>
              <w:jc w:val="both"/>
              <w:rPr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……………………………………..</w:t>
            </w:r>
          </w:p>
        </w:tc>
      </w:tr>
      <w:tr w:rsidR="00FF22C8" w:rsidRPr="00FF22C8" w:rsidTr="003A6C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Albumina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Cena netto………………………….</w:t>
            </w:r>
          </w:p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VAT………………………………...</w:t>
            </w:r>
          </w:p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Cena brutto…………………………</w:t>
            </w:r>
          </w:p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Słownie:…………………………....</w:t>
            </w:r>
          </w:p>
          <w:p w:rsidR="00FF22C8" w:rsidRPr="00FF22C8" w:rsidRDefault="00FF22C8" w:rsidP="003A6CB2">
            <w:pPr>
              <w:jc w:val="both"/>
              <w:rPr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……………………………………..</w:t>
            </w:r>
          </w:p>
        </w:tc>
      </w:tr>
      <w:tr w:rsidR="00FF22C8" w:rsidRPr="00FF22C8" w:rsidTr="003A6C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Kreatynina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Cena netto………………………….</w:t>
            </w:r>
          </w:p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VAT………………………………...</w:t>
            </w:r>
          </w:p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Cena brutto…………………………</w:t>
            </w:r>
          </w:p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Słownie:…………………………....</w:t>
            </w:r>
          </w:p>
          <w:p w:rsidR="00FF22C8" w:rsidRPr="00FF22C8" w:rsidRDefault="00FF22C8" w:rsidP="003A6CB2">
            <w:pPr>
              <w:jc w:val="both"/>
              <w:rPr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……………………………………..</w:t>
            </w:r>
          </w:p>
        </w:tc>
      </w:tr>
      <w:tr w:rsidR="00FF22C8" w:rsidRPr="00FF22C8" w:rsidTr="003A6C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2C8">
              <w:rPr>
                <w:rFonts w:ascii="Times New Roman" w:hAnsi="Times New Roman"/>
                <w:sz w:val="24"/>
                <w:szCs w:val="24"/>
              </w:rPr>
              <w:t>Alat</w:t>
            </w:r>
            <w:proofErr w:type="spellEnd"/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Cena netto………………………….</w:t>
            </w:r>
          </w:p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VAT………………………………...</w:t>
            </w:r>
          </w:p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Cena brutto…………………………</w:t>
            </w:r>
          </w:p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Słownie:…………………………....</w:t>
            </w:r>
          </w:p>
          <w:p w:rsidR="00FF22C8" w:rsidRPr="00FF22C8" w:rsidRDefault="00FF22C8" w:rsidP="003A6CB2">
            <w:pPr>
              <w:jc w:val="both"/>
              <w:rPr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……………………………………..</w:t>
            </w:r>
          </w:p>
        </w:tc>
      </w:tr>
      <w:tr w:rsidR="00FF22C8" w:rsidRPr="00FF22C8" w:rsidTr="003A6C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Sód, potas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Cena netto………………………….</w:t>
            </w:r>
          </w:p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VAT………………………………...</w:t>
            </w:r>
          </w:p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Cena brutto…………………………</w:t>
            </w:r>
          </w:p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Słownie:…………………………....</w:t>
            </w:r>
          </w:p>
          <w:p w:rsidR="00FF22C8" w:rsidRPr="00FF22C8" w:rsidRDefault="00FF22C8" w:rsidP="003A6CB2">
            <w:pPr>
              <w:jc w:val="both"/>
              <w:rPr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……………………………………..</w:t>
            </w:r>
          </w:p>
        </w:tc>
      </w:tr>
      <w:tr w:rsidR="00FF22C8" w:rsidRPr="00FF22C8" w:rsidTr="003A6C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C8" w:rsidRPr="00FF22C8" w:rsidRDefault="00FF22C8" w:rsidP="003A6CB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Całkowity koszt: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Cena netto………………………….</w:t>
            </w:r>
          </w:p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VAT………………………………...</w:t>
            </w:r>
          </w:p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Cena brutto…………………………</w:t>
            </w:r>
          </w:p>
          <w:p w:rsidR="00FF22C8" w:rsidRPr="00FF22C8" w:rsidRDefault="00FF22C8" w:rsidP="003A6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Słownie:…………………………....</w:t>
            </w:r>
          </w:p>
          <w:p w:rsidR="00FF22C8" w:rsidRPr="00FF22C8" w:rsidRDefault="00FF22C8" w:rsidP="003A6CB2">
            <w:pPr>
              <w:jc w:val="both"/>
              <w:rPr>
                <w:sz w:val="24"/>
                <w:szCs w:val="24"/>
              </w:rPr>
            </w:pPr>
            <w:r w:rsidRPr="00FF22C8">
              <w:rPr>
                <w:rFonts w:ascii="Times New Roman" w:hAnsi="Times New Roman"/>
                <w:sz w:val="24"/>
                <w:szCs w:val="24"/>
              </w:rPr>
              <w:t>……………………………………..</w:t>
            </w:r>
          </w:p>
        </w:tc>
      </w:tr>
    </w:tbl>
    <w:p w:rsidR="00FF22C8" w:rsidRPr="00FF22C8" w:rsidRDefault="00FF22C8" w:rsidP="00FF22C8">
      <w:pPr>
        <w:jc w:val="both"/>
        <w:rPr>
          <w:rFonts w:ascii="Times New Roman" w:hAnsi="Times New Roman"/>
          <w:sz w:val="24"/>
          <w:szCs w:val="24"/>
        </w:rPr>
      </w:pPr>
    </w:p>
    <w:p w:rsidR="00FF22C8" w:rsidRPr="00FF22C8" w:rsidRDefault="00FF22C8" w:rsidP="00FF22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22C8">
        <w:rPr>
          <w:rFonts w:ascii="Times New Roman" w:hAnsi="Times New Roman"/>
          <w:sz w:val="24"/>
          <w:szCs w:val="24"/>
        </w:rPr>
        <w:lastRenderedPageBreak/>
        <w:t>Czas realizacji zleconych badań………………godzin/dób roboczych.</w:t>
      </w:r>
    </w:p>
    <w:p w:rsidR="00535C17" w:rsidRPr="00535C17" w:rsidRDefault="00535C17" w:rsidP="006D1424">
      <w:pPr>
        <w:spacing w:line="360" w:lineRule="auto"/>
        <w:ind w:right="260"/>
        <w:rPr>
          <w:rFonts w:ascii="Times New Roman" w:hAnsi="Times New Roman"/>
          <w:sz w:val="24"/>
          <w:szCs w:val="24"/>
        </w:rPr>
      </w:pPr>
    </w:p>
    <w:p w:rsidR="00535C17" w:rsidRPr="00535C17" w:rsidRDefault="00535C17" w:rsidP="00535C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5C17" w:rsidRPr="00535C17" w:rsidRDefault="00535C17" w:rsidP="00535C17">
      <w:pPr>
        <w:spacing w:line="36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535C17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535C17" w:rsidRPr="00535C17" w:rsidRDefault="00535C17" w:rsidP="00535C17">
      <w:pPr>
        <w:spacing w:line="360" w:lineRule="auto"/>
        <w:ind w:left="2127"/>
        <w:jc w:val="both"/>
        <w:rPr>
          <w:sz w:val="24"/>
          <w:szCs w:val="24"/>
        </w:rPr>
      </w:pPr>
      <w:r w:rsidRPr="00535C17">
        <w:rPr>
          <w:rFonts w:ascii="Times New Roman" w:hAnsi="Times New Roman"/>
          <w:sz w:val="24"/>
          <w:szCs w:val="24"/>
        </w:rPr>
        <w:t>Data, Podpis Wykonawcy/osoby/osób reprezentujących Wykonawcę</w:t>
      </w:r>
    </w:p>
    <w:sectPr w:rsidR="00535C17" w:rsidRPr="00535C17" w:rsidSect="00671A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4B4" w:rsidRDefault="00C534B4" w:rsidP="00004062">
      <w:pPr>
        <w:spacing w:after="0" w:line="240" w:lineRule="auto"/>
      </w:pPr>
      <w:r>
        <w:separator/>
      </w:r>
    </w:p>
  </w:endnote>
  <w:endnote w:type="continuationSeparator" w:id="0">
    <w:p w:rsidR="00C534B4" w:rsidRDefault="00C534B4" w:rsidP="0000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87" w:rsidRDefault="001349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87" w:rsidRDefault="001349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87" w:rsidRDefault="001349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4B4" w:rsidRDefault="00C534B4" w:rsidP="00004062">
      <w:pPr>
        <w:spacing w:after="0" w:line="240" w:lineRule="auto"/>
      </w:pPr>
      <w:r>
        <w:separator/>
      </w:r>
    </w:p>
  </w:footnote>
  <w:footnote w:type="continuationSeparator" w:id="0">
    <w:p w:rsidR="00C534B4" w:rsidRDefault="00C534B4" w:rsidP="0000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87" w:rsidRDefault="001349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E5" w:rsidRDefault="00134987" w:rsidP="0013498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81650" cy="501015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87" w:rsidRDefault="001349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Verdana"/>
        <w:b/>
        <w:bCs/>
        <w:sz w:val="20"/>
        <w:szCs w:val="2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56C"/>
    <w:rsid w:val="00004062"/>
    <w:rsid w:val="00037F07"/>
    <w:rsid w:val="000464AB"/>
    <w:rsid w:val="000E5FBA"/>
    <w:rsid w:val="00101EE0"/>
    <w:rsid w:val="001270B1"/>
    <w:rsid w:val="00134987"/>
    <w:rsid w:val="001A3A66"/>
    <w:rsid w:val="001C3007"/>
    <w:rsid w:val="00230068"/>
    <w:rsid w:val="002C3169"/>
    <w:rsid w:val="002E51CB"/>
    <w:rsid w:val="00321C75"/>
    <w:rsid w:val="003640E4"/>
    <w:rsid w:val="003E3C54"/>
    <w:rsid w:val="003F032A"/>
    <w:rsid w:val="00411E94"/>
    <w:rsid w:val="004246CA"/>
    <w:rsid w:val="004545E5"/>
    <w:rsid w:val="00533729"/>
    <w:rsid w:val="00535C17"/>
    <w:rsid w:val="005A39D5"/>
    <w:rsid w:val="005A7940"/>
    <w:rsid w:val="005D256C"/>
    <w:rsid w:val="005F1E08"/>
    <w:rsid w:val="00671A56"/>
    <w:rsid w:val="006D1424"/>
    <w:rsid w:val="006E7F04"/>
    <w:rsid w:val="00721194"/>
    <w:rsid w:val="00736156"/>
    <w:rsid w:val="00813E7C"/>
    <w:rsid w:val="008274AE"/>
    <w:rsid w:val="008634B2"/>
    <w:rsid w:val="00925B07"/>
    <w:rsid w:val="00956551"/>
    <w:rsid w:val="00A41C1B"/>
    <w:rsid w:val="00AB20DE"/>
    <w:rsid w:val="00AC58BA"/>
    <w:rsid w:val="00B00D9A"/>
    <w:rsid w:val="00B5407A"/>
    <w:rsid w:val="00B62D25"/>
    <w:rsid w:val="00B72EED"/>
    <w:rsid w:val="00B842DE"/>
    <w:rsid w:val="00B92D8B"/>
    <w:rsid w:val="00BE5ADB"/>
    <w:rsid w:val="00C25228"/>
    <w:rsid w:val="00C534B4"/>
    <w:rsid w:val="00C92D6F"/>
    <w:rsid w:val="00CC24DE"/>
    <w:rsid w:val="00CF416A"/>
    <w:rsid w:val="00D11F65"/>
    <w:rsid w:val="00D1489B"/>
    <w:rsid w:val="00D547ED"/>
    <w:rsid w:val="00D93D22"/>
    <w:rsid w:val="00DA1E4E"/>
    <w:rsid w:val="00DB289D"/>
    <w:rsid w:val="00DD30C4"/>
    <w:rsid w:val="00E1004E"/>
    <w:rsid w:val="00E35524"/>
    <w:rsid w:val="00E9055C"/>
    <w:rsid w:val="00E9423E"/>
    <w:rsid w:val="00E9441F"/>
    <w:rsid w:val="00EA16ED"/>
    <w:rsid w:val="00F44597"/>
    <w:rsid w:val="00F70AF5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8B8CE-2AA5-4564-B76B-CF62BE5B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0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0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0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0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06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06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5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5E5"/>
    <w:rPr>
      <w:rFonts w:ascii="Calibri" w:eastAsia="Calibri" w:hAnsi="Calibri" w:cs="Times New Roman"/>
    </w:rPr>
  </w:style>
  <w:style w:type="paragraph" w:customStyle="1" w:styleId="FR1">
    <w:name w:val="FR1"/>
    <w:rsid w:val="00E3552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35524"/>
    <w:pPr>
      <w:widowControl w:val="0"/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hi-IN" w:bidi="hi-IN"/>
    </w:rPr>
  </w:style>
  <w:style w:type="character" w:styleId="Hipercze">
    <w:name w:val="Hyperlink"/>
    <w:rsid w:val="00B72EED"/>
    <w:rPr>
      <w:color w:val="000080"/>
      <w:u w:val="single"/>
    </w:rPr>
  </w:style>
  <w:style w:type="paragraph" w:customStyle="1" w:styleId="S-Tekst">
    <w:name w:val="S - Tekst"/>
    <w:basedOn w:val="Normalny"/>
    <w:rsid w:val="00B72EED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hi-IN" w:bidi="hi-IN"/>
    </w:rPr>
  </w:style>
  <w:style w:type="character" w:customStyle="1" w:styleId="adr">
    <w:name w:val="adr"/>
    <w:basedOn w:val="Domylnaczcionkaakapitu"/>
    <w:rsid w:val="008634B2"/>
  </w:style>
  <w:style w:type="paragraph" w:customStyle="1" w:styleId="Standard">
    <w:name w:val="Standard"/>
    <w:rsid w:val="005F1E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F1E08"/>
    <w:pPr>
      <w:suppressLineNumbers/>
    </w:pPr>
  </w:style>
  <w:style w:type="character" w:styleId="Uwydatnienie">
    <w:name w:val="Emphasis"/>
    <w:basedOn w:val="Domylnaczcionkaakapitu"/>
    <w:uiPriority w:val="20"/>
    <w:qFormat/>
    <w:rsid w:val="00D1489B"/>
    <w:rPr>
      <w:i/>
      <w:iCs/>
    </w:rPr>
  </w:style>
  <w:style w:type="paragraph" w:styleId="Tekstpodstawowy">
    <w:name w:val="Body Text"/>
    <w:basedOn w:val="Normalny"/>
    <w:link w:val="TekstpodstawowyZnak"/>
    <w:rsid w:val="00535C17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35C17"/>
    <w:rPr>
      <w:rFonts w:ascii="Liberation Serif" w:eastAsia="Lucida Sans Unicode" w:hAnsi="Liberation Serif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ch@onet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zoz-praxis.p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ech@onet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nzoz-praxis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nzoz-praxis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6DB51-041B-459A-BF16-38A7BB71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1178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Smoła, Magdalena</dc:creator>
  <cp:lastModifiedBy>Monika Bąba</cp:lastModifiedBy>
  <cp:revision>33</cp:revision>
  <cp:lastPrinted>2018-12-14T13:58:00Z</cp:lastPrinted>
  <dcterms:created xsi:type="dcterms:W3CDTF">2017-11-28T10:35:00Z</dcterms:created>
  <dcterms:modified xsi:type="dcterms:W3CDTF">2018-12-14T22:17:00Z</dcterms:modified>
</cp:coreProperties>
</file>